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III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957E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Инструкция по заполнению конкурсного предложения</w:t>
      </w:r>
    </w:p>
    <w:p w:rsidR="009957E0" w:rsidRPr="00AB4CB0" w:rsidRDefault="009957E0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 участие в конкурсе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Оформление конкурсного предложения на участие в конкурсе и за</w:t>
      </w: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полнение форм конкурсного предложения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1.1. При оформлении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допускается употребление сокращенных слов.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все представлен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ные документы, входящие в состав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должны быть написаны на русском языке. Документы могут быть написаны на другом языке при условии, что к ним будет прилагаться нотариально заверенный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ревод соответствующих разделов на русском языке. В случае противоречия оригинала и перевода преимущества будет иметь перевод.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1.3. Все документы,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чать). При этом документы, для которых в конкурсной документации уста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новлены специальные формы, должны быть составлены в соответствии с этими формами. Каждая форма конкурсной документации заполняется в пе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чатном виде на отдельном листе, подписывается руководителем и заверяется печатью. Использование факсимиле недопустимо, в противном случае такие документы считаются не имеющими юридической силы.</w:t>
      </w:r>
    </w:p>
    <w:p w:rsidR="009957E0" w:rsidRPr="00BC472A" w:rsidRDefault="009957E0" w:rsidP="00BC472A">
      <w:pPr>
        <w:tabs>
          <w:tab w:val="left" w:pos="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вправе подать только одну заявку на участие в конкурсе в отношении каждого предмета конкурса (лота). 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проведения конкурса по 2 и более лотам,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отдельно в запечатанном конверте на каждый лот. При этом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полный перечень документов в соответствии с требованиями настоящей конкурсной докумен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тации.</w:t>
      </w:r>
    </w:p>
    <w:p w:rsidR="009957E0" w:rsidRPr="00BC472A" w:rsidRDefault="009957E0" w:rsidP="00BC472A">
      <w:pPr>
        <w:tabs>
          <w:tab w:val="left" w:pos="540"/>
        </w:tabs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Предоставление недостоверных сведений или подача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конкурсного предло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  <w:t>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не отвечающе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 Закона и конкурсной документации, яв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ляется риском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подавшего так</w:t>
      </w:r>
      <w:r>
        <w:rPr>
          <w:rFonts w:ascii="Times New Roman" w:hAnsi="Times New Roman" w:cs="Times New Roman"/>
          <w:color w:val="000000"/>
          <w:sz w:val="28"/>
          <w:szCs w:val="28"/>
        </w:rPr>
        <w:t>ое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приведет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отклонению.</w:t>
      </w:r>
    </w:p>
    <w:p w:rsidR="009957E0" w:rsidRPr="00AB4CB0" w:rsidRDefault="009957E0" w:rsidP="00BC472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B4CB0">
        <w:rPr>
          <w:rFonts w:ascii="Times New Roman" w:hAnsi="Times New Roman" w:cs="Times New Roman"/>
          <w:sz w:val="28"/>
          <w:szCs w:val="28"/>
        </w:rPr>
        <w:t>1.5. При заполнении конкурсного предложения (форма 3) должны быть указаны четкие параметры и иные характеристики, относящиеся к инвести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B4CB0">
        <w:rPr>
          <w:rFonts w:ascii="Times New Roman" w:hAnsi="Times New Roman" w:cs="Times New Roman"/>
          <w:sz w:val="28"/>
          <w:szCs w:val="28"/>
        </w:rPr>
        <w:t>ционным условиям.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1.6.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 опись входящих в состав документов, быть скреп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лены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подписаны </w:t>
      </w:r>
      <w:r>
        <w:rPr>
          <w:rFonts w:ascii="Times New Roman" w:hAnsi="Times New Roman" w:cs="Times New Roman"/>
          <w:color w:val="000000"/>
          <w:sz w:val="28"/>
          <w:szCs w:val="28"/>
        </w:rPr>
        <w:t>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стие в конкурсе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а также подтверждает подлинность и достоверность представленных в составе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документов и сведений.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1.7. В целях оперативной проверки сведений и оценки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в конкурсе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предлагается представить копию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pacing w:val="-6"/>
          <w:sz w:val="28"/>
          <w:szCs w:val="28"/>
        </w:rPr>
        <w:t>, указав на каждом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экземпляре соответственно «Ори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гинал» и «Копия».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формирует копию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состоит из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 открытого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 (форма 2), 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ного предложения (форма 3), документа, подтверждающего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требованиям, устанавливаемым в соответствии с законо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дательством Российской Федерации к лицам, осуществляющим выполнение работ, </w:t>
      </w:r>
      <w:r>
        <w:rPr>
          <w:rFonts w:ascii="Times New Roman" w:hAnsi="Times New Roman" w:cs="Times New Roman"/>
          <w:color w:val="000000"/>
          <w:sz w:val="28"/>
          <w:szCs w:val="28"/>
        </w:rPr>
        <w:t>явля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ющихся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(лицензия, свидетельство саморегу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лируемой организации) и предоставляет оба экземпляра заявки одновре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менно.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Оформление конвертов с конкурсными предложениями на участие в конкурсе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подает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конкурсное предложение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в письменной форме в запечатанном конверте.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помещает оригинал и копию заявки в запечатанный 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щий конверт.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2.3. На конверте должно быть указано: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наименование предмета конкурса (лота);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- слова «Не вскрывать до» с указанием времени и даты вскрытия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вертов;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- 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 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дминистрации города Сургута.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указыва</w:t>
      </w:r>
      <w:r>
        <w:rPr>
          <w:rFonts w:ascii="Times New Roman" w:hAnsi="Times New Roman" w:cs="Times New Roman"/>
          <w:color w:val="000000"/>
          <w:sz w:val="28"/>
          <w:szCs w:val="28"/>
        </w:rPr>
        <w:t>ет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таком конверте свое </w:t>
      </w:r>
      <w:r>
        <w:rPr>
          <w:rFonts w:ascii="Times New Roman" w:hAnsi="Times New Roman" w:cs="Times New Roman"/>
          <w:color w:val="000000"/>
          <w:sz w:val="28"/>
          <w:szCs w:val="28"/>
        </w:rPr>
        <w:t>полное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именование, </w:t>
      </w:r>
      <w:r>
        <w:rPr>
          <w:rFonts w:ascii="Times New Roman" w:hAnsi="Times New Roman" w:cs="Times New Roman"/>
          <w:color w:val="000000"/>
          <w:sz w:val="28"/>
          <w:szCs w:val="28"/>
        </w:rPr>
        <w:t>юридический адрес (местонахождение)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 или фамилию, имя, отчество, сведения о месте жительства (для физи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ческого лица).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2.5. Если конверт оформлен с нарушениями требований, предусмотрен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ных частью 2 настоящей инструкции, организатор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не несет 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венности в случае его потери или вскрытия раньше срока. </w:t>
      </w:r>
    </w:p>
    <w:p w:rsidR="009957E0" w:rsidRPr="003B1C36" w:rsidRDefault="009957E0" w:rsidP="003B1C36">
      <w:pPr>
        <w:spacing w:before="60" w:after="60"/>
        <w:ind w:firstLine="567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B1C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Изменение  конкурсных предложений на участие в конкурсе и их отзыв</w:t>
      </w:r>
    </w:p>
    <w:p w:rsidR="009957E0" w:rsidRDefault="009957E0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3.1. </w:t>
      </w:r>
      <w:r w:rsidRPr="005E7468">
        <w:rPr>
          <w:rFonts w:ascii="Times New Roman" w:hAnsi="Times New Roman" w:cs="Times New Roman"/>
          <w:sz w:val="28"/>
          <w:szCs w:val="28"/>
        </w:rPr>
        <w:t xml:space="preserve">Заявитель вправе изменить или отозвать своё конкурсное предложение на участие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онкурсе в любое время до истечения срока приёма конкурсных предложений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>рганизатором конкурса. Изменение конкурсного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производится путём замены конверта с внесением записи в журнал регистра</w:t>
      </w:r>
      <w:r>
        <w:rPr>
          <w:rFonts w:ascii="Times New Roman" w:hAnsi="Times New Roman" w:cs="Times New Roman"/>
          <w:sz w:val="28"/>
          <w:szCs w:val="28"/>
        </w:rPr>
        <w:softHyphen/>
        <w:t>ции поданных заявителями конкурсных предложений и присвоением, заме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нённому конкурсному предложению, очередного порядкового номера.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одного и того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>же лота при условии, что поданные ранее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конкурсные предложе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ния 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таким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заявителем</w:t>
      </w:r>
      <w:r w:rsidRPr="00BC472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не отозваны,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такого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, поданные в отношении данного лота, не рассмат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57E0" w:rsidRDefault="009957E0" w:rsidP="00510748">
      <w:pPr>
        <w:pStyle w:val="ConsPlusNormal"/>
        <w:widowControl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C472A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C47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Для отзыва конкурсного предложения заявителем официально в адрес организатора конкурса направляется соответствующее уведомление. Ото</w:t>
      </w:r>
      <w:r>
        <w:rPr>
          <w:rFonts w:ascii="Times New Roman" w:hAnsi="Times New Roman" w:cs="Times New Roman"/>
          <w:sz w:val="28"/>
          <w:szCs w:val="28"/>
        </w:rPr>
        <w:softHyphen/>
        <w:t>званное конкурсное предложение организатором конкурса возвращается зая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вителю с внесением записи в журнал регистрации поданных заявителями конкурсных предложений. </w:t>
      </w:r>
    </w:p>
    <w:p w:rsidR="009957E0" w:rsidRPr="00BC472A" w:rsidRDefault="009957E0" w:rsidP="00BC472A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957E0" w:rsidRDefault="009957E0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957E0" w:rsidSect="003B1C3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7E0" w:rsidRDefault="009957E0" w:rsidP="00973B8B">
      <w:r>
        <w:separator/>
      </w:r>
    </w:p>
  </w:endnote>
  <w:endnote w:type="continuationSeparator" w:id="1">
    <w:p w:rsidR="009957E0" w:rsidRDefault="009957E0" w:rsidP="00973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7E0" w:rsidRDefault="009957E0" w:rsidP="00973B8B">
      <w:r>
        <w:separator/>
      </w:r>
    </w:p>
  </w:footnote>
  <w:footnote w:type="continuationSeparator" w:id="1">
    <w:p w:rsidR="009957E0" w:rsidRDefault="009957E0" w:rsidP="00973B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052"/>
    <w:rsid w:val="00005040"/>
    <w:rsid w:val="0000755A"/>
    <w:rsid w:val="000141B7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7795C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B1C36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957E0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next w:val="Normal"/>
    <w:link w:val="Heading1Char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basedOn w:val="DefaultParagraphFont"/>
    <w:link w:val="Heading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ListParagraph">
    <w:name w:val="List Paragraph"/>
    <w:basedOn w:val="Normal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973B8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973B8B"/>
    <w:rPr>
      <w:vertAlign w:val="superscript"/>
    </w:rPr>
  </w:style>
  <w:style w:type="paragraph" w:styleId="Header">
    <w:name w:val="header"/>
    <w:aliases w:val="Верхний колонтитул Знак1 Знак,Верхний колонтитул Знак Знак Знак,Знак Знак Знак Знак,Знак Знак"/>
    <w:basedOn w:val="Normal"/>
    <w:link w:val="HeaderChar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HeaderChar">
    <w:name w:val="Header Char"/>
    <w:aliases w:val="Верхний колонтитул Знак1 Знак Char,Верхний колонтитул Знак Знак Знак Char,Знак Знак Знак Знак Char,Знак Знак Char"/>
    <w:basedOn w:val="DefaultParagraphFont"/>
    <w:link w:val="Header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Normal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rsid w:val="006F7B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F7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Footer">
    <w:name w:val="footer"/>
    <w:basedOn w:val="Normal"/>
    <w:link w:val="FooterChar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BodyTextIndent3">
    <w:name w:val="Body Text Indent 3"/>
    <w:basedOn w:val="Normal"/>
    <w:link w:val="BodyTextIndent3Char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45495A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0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DefaultParagraphFont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DocumentMap">
    <w:name w:val="Document Map"/>
    <w:basedOn w:val="Normal"/>
    <w:link w:val="DocumentMapChar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858</Words>
  <Characters>4896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gordeeva</dc:creator>
  <cp:keywords/>
  <dc:description/>
  <cp:lastModifiedBy>ZaiEG</cp:lastModifiedBy>
  <cp:revision>3</cp:revision>
  <cp:lastPrinted>2013-03-15T06:04:00Z</cp:lastPrinted>
  <dcterms:created xsi:type="dcterms:W3CDTF">2013-03-18T07:21:00Z</dcterms:created>
  <dcterms:modified xsi:type="dcterms:W3CDTF">2013-03-18T07:34:00Z</dcterms:modified>
</cp:coreProperties>
</file>